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C819" w14:textId="77777777" w:rsidR="00C65219" w:rsidRPr="006514CD" w:rsidRDefault="00C65219" w:rsidP="00C65219">
      <w:bookmarkStart w:id="0" w:name="_Hlk67050485"/>
      <w:bookmarkStart w:id="1" w:name="_Hlk6738175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C51BA15" wp14:editId="465CA028">
            <wp:simplePos x="0" y="0"/>
            <wp:positionH relativeFrom="margin">
              <wp:posOffset>4796155</wp:posOffset>
            </wp:positionH>
            <wp:positionV relativeFrom="margin">
              <wp:posOffset>5080</wp:posOffset>
            </wp:positionV>
            <wp:extent cx="789940" cy="844550"/>
            <wp:effectExtent l="0" t="0" r="0" b="0"/>
            <wp:wrapSquare wrapText="bothSides"/>
            <wp:docPr id="1" name="Obrázek 1" descr="Oficiální stránky obce Kař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iální stránky obce Kaře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8276" r="64815"/>
                    <a:stretch/>
                  </pic:blipFill>
                  <pic:spPr bwMode="auto">
                    <a:xfrm>
                      <a:off x="0" y="0"/>
                      <a:ext cx="78994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4CD">
        <w:t>Základní škola a Mateřská škola Kařez, příspěvková organizace</w:t>
      </w:r>
    </w:p>
    <w:p w14:paraId="31B82F2A" w14:textId="77777777" w:rsidR="00C65219" w:rsidRDefault="00C65219" w:rsidP="00C65219">
      <w:r w:rsidRPr="006514CD">
        <w:t xml:space="preserve">Kařez 185, tel. 371 784 453, </w:t>
      </w:r>
      <w:hyperlink r:id="rId7" w:history="1">
        <w:r w:rsidRPr="00501B91">
          <w:rPr>
            <w:rStyle w:val="Hypertextovodkaz"/>
          </w:rPr>
          <w:t>www.zskarez.cz</w:t>
        </w:r>
      </w:hyperlink>
    </w:p>
    <w:bookmarkEnd w:id="0"/>
    <w:p w14:paraId="01F62E10" w14:textId="77777777" w:rsidR="00C65219" w:rsidRPr="00266E42" w:rsidRDefault="00C65219" w:rsidP="00C65219">
      <w:pPr>
        <w:rPr>
          <w:sz w:val="144"/>
          <w:szCs w:val="144"/>
        </w:rPr>
      </w:pPr>
    </w:p>
    <w:bookmarkEnd w:id="1"/>
    <w:p w14:paraId="32359E6F" w14:textId="3D9B85C8" w:rsidR="009713D7" w:rsidRDefault="00B8388D" w:rsidP="00B8388D">
      <w:pPr>
        <w:pStyle w:val="Standard"/>
        <w:jc w:val="both"/>
      </w:pPr>
      <w:r>
        <w:t xml:space="preserve">Na základě žádostí zákonných zástupců o přijetí dítěte k základnímu vzdělávání na Základní škole a Mateřské škole </w:t>
      </w:r>
      <w:r>
        <w:t>Kařez</w:t>
      </w:r>
      <w:r>
        <w:t>, příspěvkov</w:t>
      </w:r>
      <w:r>
        <w:t>é</w:t>
      </w:r>
      <w:r>
        <w:t xml:space="preserve"> organizac</w:t>
      </w:r>
      <w:r>
        <w:t>i</w:t>
      </w:r>
      <w:r>
        <w:t>, podle ustanovení § 36, odstavce 4 a 5 zákona č. 561/2004 Sb., ve znění zákona č. 178/2016 Sb., o předškolním, základním, středním, vyšším odborném a jiném vzdělávání (školský zákon), ve znění pozdějších předpisů zveřejňujeme</w:t>
      </w:r>
    </w:p>
    <w:p w14:paraId="4FE1628E" w14:textId="148EB9DB" w:rsidR="00B8388D" w:rsidRDefault="00B8388D">
      <w:pPr>
        <w:pStyle w:val="Standard"/>
        <w:jc w:val="center"/>
      </w:pPr>
    </w:p>
    <w:p w14:paraId="427CB8FC" w14:textId="403CDB06" w:rsidR="00B8388D" w:rsidRDefault="00B8388D">
      <w:pPr>
        <w:pStyle w:val="Standard"/>
        <w:jc w:val="center"/>
      </w:pPr>
    </w:p>
    <w:p w14:paraId="79AB4979" w14:textId="77777777" w:rsidR="00B8388D" w:rsidRDefault="00B8388D">
      <w:pPr>
        <w:pStyle w:val="Standard"/>
        <w:jc w:val="center"/>
      </w:pPr>
    </w:p>
    <w:p w14:paraId="39889013" w14:textId="3ED57322" w:rsidR="009713D7" w:rsidRPr="00B8388D" w:rsidRDefault="00B8388D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se</w:t>
      </w:r>
      <w:r w:rsidRPr="00B8388D">
        <w:rPr>
          <w:b/>
          <w:bCs/>
          <w:u w:val="single"/>
        </w:rPr>
        <w:t>znam dětí přijatých</w:t>
      </w:r>
      <w:r w:rsidR="006401BB" w:rsidRPr="00B8388D">
        <w:rPr>
          <w:b/>
          <w:bCs/>
          <w:u w:val="single"/>
        </w:rPr>
        <w:t xml:space="preserve"> do ZŠ pro školní rok 202</w:t>
      </w:r>
      <w:r w:rsidR="00C65219" w:rsidRPr="00B8388D">
        <w:rPr>
          <w:b/>
          <w:bCs/>
          <w:u w:val="single"/>
        </w:rPr>
        <w:t>1</w:t>
      </w:r>
      <w:r w:rsidR="006401BB" w:rsidRPr="00B8388D">
        <w:rPr>
          <w:b/>
          <w:bCs/>
          <w:u w:val="single"/>
        </w:rPr>
        <w:t>/202</w:t>
      </w:r>
      <w:r w:rsidR="00C65219" w:rsidRPr="00B8388D">
        <w:rPr>
          <w:b/>
          <w:bCs/>
          <w:u w:val="single"/>
        </w:rPr>
        <w:t>2</w:t>
      </w:r>
    </w:p>
    <w:p w14:paraId="470C0E0E" w14:textId="77777777" w:rsidR="009713D7" w:rsidRDefault="009713D7">
      <w:pPr>
        <w:pStyle w:val="Standard"/>
        <w:jc w:val="center"/>
        <w:rPr>
          <w:b/>
          <w:bCs/>
          <w:u w:val="single"/>
        </w:rPr>
      </w:pPr>
    </w:p>
    <w:p w14:paraId="3484112B" w14:textId="3B2E8E0F" w:rsidR="009713D7" w:rsidRDefault="009713D7">
      <w:pPr>
        <w:pStyle w:val="Standard"/>
        <w:jc w:val="center"/>
        <w:rPr>
          <w:b/>
          <w:bCs/>
          <w:u w:val="single"/>
        </w:rPr>
      </w:pPr>
    </w:p>
    <w:p w14:paraId="040CACE5" w14:textId="77777777" w:rsidR="00B8388D" w:rsidRDefault="00B8388D">
      <w:pPr>
        <w:pStyle w:val="Standard"/>
        <w:jc w:val="center"/>
        <w:rPr>
          <w:b/>
          <w:bCs/>
          <w:u w:val="single"/>
        </w:rPr>
      </w:pPr>
    </w:p>
    <w:p w14:paraId="49936F8B" w14:textId="74A79CC9" w:rsidR="009713D7" w:rsidRDefault="00C65219" w:rsidP="00C65219">
      <w:pPr>
        <w:pStyle w:val="Standard"/>
      </w:pPr>
      <w:r>
        <w:t>Š2</w:t>
      </w:r>
      <w:r w:rsidR="006401BB">
        <w:t>1/</w:t>
      </w:r>
      <w:r>
        <w:t>1</w:t>
      </w:r>
      <w:r w:rsidR="006401BB">
        <w:t xml:space="preserve"> – </w:t>
      </w:r>
      <w:r>
        <w:t>vyhověno žádosti o odklad školní docházky</w:t>
      </w:r>
    </w:p>
    <w:p w14:paraId="382B07EE" w14:textId="542C5D39" w:rsidR="009713D7" w:rsidRDefault="00C65219" w:rsidP="00C65219">
      <w:pPr>
        <w:pStyle w:val="Standard"/>
      </w:pPr>
      <w:r>
        <w:t xml:space="preserve">Š21/2 </w:t>
      </w:r>
      <w:r w:rsidR="006401BB">
        <w:t>– přijat k základnímu vzdělávání</w:t>
      </w:r>
    </w:p>
    <w:p w14:paraId="65DC0688" w14:textId="58FDE860" w:rsidR="009713D7" w:rsidRDefault="00C65219" w:rsidP="00C65219">
      <w:pPr>
        <w:pStyle w:val="Standard"/>
      </w:pPr>
      <w:r>
        <w:t xml:space="preserve">Š21/3 </w:t>
      </w:r>
      <w:r w:rsidR="006401BB">
        <w:t>– přijat k základnímu vzdělávání</w:t>
      </w:r>
    </w:p>
    <w:p w14:paraId="44F37DC7" w14:textId="6C9D9ADF" w:rsidR="009713D7" w:rsidRDefault="00C65219" w:rsidP="00C65219">
      <w:pPr>
        <w:pStyle w:val="Standard"/>
      </w:pPr>
      <w:r>
        <w:t xml:space="preserve">Š21/4 </w:t>
      </w:r>
      <w:r w:rsidR="006401BB">
        <w:t>– přijat k základnímu vzdělávání</w:t>
      </w:r>
    </w:p>
    <w:p w14:paraId="4C2D041F" w14:textId="65442FBF" w:rsidR="009713D7" w:rsidRDefault="00C65219" w:rsidP="00C65219">
      <w:pPr>
        <w:pStyle w:val="Standard"/>
      </w:pPr>
      <w:r>
        <w:t xml:space="preserve">Š21/5 </w:t>
      </w:r>
      <w:r w:rsidR="006401BB">
        <w:t>- přijat k základnímu vzdělávání</w:t>
      </w:r>
    </w:p>
    <w:p w14:paraId="76040861" w14:textId="3222A66C" w:rsidR="009713D7" w:rsidRDefault="00C65219" w:rsidP="00C65219">
      <w:pPr>
        <w:pStyle w:val="Standard"/>
      </w:pPr>
      <w:r>
        <w:t xml:space="preserve">Š21/6 </w:t>
      </w:r>
      <w:r w:rsidR="006401BB">
        <w:t>– přijat k základnímu vzdělávání</w:t>
      </w:r>
    </w:p>
    <w:p w14:paraId="765747EF" w14:textId="75517FB1" w:rsidR="00B8388D" w:rsidRDefault="00B8388D" w:rsidP="00C65219">
      <w:pPr>
        <w:pStyle w:val="Standard"/>
      </w:pPr>
    </w:p>
    <w:p w14:paraId="529C9379" w14:textId="77777777" w:rsidR="00B8388D" w:rsidRDefault="00B8388D" w:rsidP="00C65219">
      <w:pPr>
        <w:pStyle w:val="Standard"/>
      </w:pPr>
    </w:p>
    <w:p w14:paraId="7AD7B4B7" w14:textId="77777777" w:rsidR="00B8388D" w:rsidRDefault="00B8388D" w:rsidP="00C65219">
      <w:pPr>
        <w:pStyle w:val="Standard"/>
      </w:pPr>
    </w:p>
    <w:p w14:paraId="5AA119AC" w14:textId="0C502CEA" w:rsidR="00B8388D" w:rsidRDefault="00B8388D" w:rsidP="00B8388D">
      <w:pPr>
        <w:pStyle w:val="Standard"/>
        <w:jc w:val="both"/>
      </w:pPr>
      <w:r>
        <w:t>O přijetí dítěte bude v souladu s § 67 odst. 2 zákona č. 500/2004 Sb., správního řádu vyhotoveno písemné rozhodnutí, které bude součástí spisu dítěte ve škole. Přijatým dětem nebude rozhodnutí v písemné podobě doručováno, můžete si je ale vyzvednout od 2</w:t>
      </w:r>
      <w:r>
        <w:t>8</w:t>
      </w:r>
      <w:r>
        <w:t>.4.2021 v ředitelně školy.</w:t>
      </w:r>
    </w:p>
    <w:p w14:paraId="5A59F3C9" w14:textId="47EA5C68" w:rsidR="00C65219" w:rsidRDefault="00C65219">
      <w:pPr>
        <w:pStyle w:val="Standard"/>
        <w:jc w:val="center"/>
      </w:pPr>
    </w:p>
    <w:p w14:paraId="04E7DB53" w14:textId="5BD271A1" w:rsidR="00C65219" w:rsidRDefault="00C65219">
      <w:pPr>
        <w:pStyle w:val="Standard"/>
        <w:jc w:val="center"/>
      </w:pPr>
    </w:p>
    <w:p w14:paraId="335E242D" w14:textId="77777777" w:rsidR="00B8388D" w:rsidRDefault="00B8388D">
      <w:pPr>
        <w:pStyle w:val="Standard"/>
        <w:jc w:val="center"/>
      </w:pPr>
    </w:p>
    <w:p w14:paraId="1A98809B" w14:textId="77777777" w:rsidR="009713D7" w:rsidRDefault="009713D7">
      <w:pPr>
        <w:pStyle w:val="Standard"/>
        <w:jc w:val="center"/>
      </w:pPr>
    </w:p>
    <w:p w14:paraId="2893828F" w14:textId="5C5E3694" w:rsidR="00C65219" w:rsidRDefault="006401BB" w:rsidP="00C65219">
      <w:pPr>
        <w:pStyle w:val="Standard"/>
        <w:tabs>
          <w:tab w:val="left" w:pos="6379"/>
        </w:tabs>
      </w:pPr>
      <w:r>
        <w:t>V Kařeze 2</w:t>
      </w:r>
      <w:r w:rsidR="00C65219">
        <w:t>3</w:t>
      </w:r>
      <w:r>
        <w:t>. 4. 202</w:t>
      </w:r>
      <w:r w:rsidR="00C65219">
        <w:t>1</w:t>
      </w:r>
      <w:r w:rsidR="00C65219">
        <w:tab/>
        <w:t>Alena Hybnerová</w:t>
      </w:r>
      <w:r>
        <w:t xml:space="preserve">, </w:t>
      </w:r>
    </w:p>
    <w:p w14:paraId="678A7ABF" w14:textId="4131E4C8" w:rsidR="009713D7" w:rsidRDefault="00C65219" w:rsidP="00C65219">
      <w:pPr>
        <w:pStyle w:val="Standard"/>
        <w:tabs>
          <w:tab w:val="left" w:pos="6379"/>
        </w:tabs>
      </w:pPr>
      <w:r>
        <w:tab/>
      </w:r>
      <w:r w:rsidR="00B8388D">
        <w:t>ř</w:t>
      </w:r>
      <w:r w:rsidR="006401BB">
        <w:t>editelka</w:t>
      </w:r>
      <w:r>
        <w:t xml:space="preserve"> školy v z.</w:t>
      </w:r>
    </w:p>
    <w:sectPr w:rsidR="009713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B9D8" w14:textId="77777777" w:rsidR="00AC6ECE" w:rsidRDefault="00AC6ECE">
      <w:r>
        <w:separator/>
      </w:r>
    </w:p>
  </w:endnote>
  <w:endnote w:type="continuationSeparator" w:id="0">
    <w:p w14:paraId="6FED5821" w14:textId="77777777" w:rsidR="00AC6ECE" w:rsidRDefault="00AC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C2B2" w14:textId="77777777" w:rsidR="00AC6ECE" w:rsidRDefault="00AC6ECE">
      <w:r>
        <w:rPr>
          <w:color w:val="000000"/>
        </w:rPr>
        <w:separator/>
      </w:r>
    </w:p>
  </w:footnote>
  <w:footnote w:type="continuationSeparator" w:id="0">
    <w:p w14:paraId="088F2B99" w14:textId="77777777" w:rsidR="00AC6ECE" w:rsidRDefault="00AC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D7"/>
    <w:rsid w:val="006401BB"/>
    <w:rsid w:val="009713D7"/>
    <w:rsid w:val="00AC6ECE"/>
    <w:rsid w:val="00B8388D"/>
    <w:rsid w:val="00C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EF07"/>
  <w15:docId w15:val="{3CDED5C6-9541-4193-A009-8E20D873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  <w:style w:type="character" w:styleId="Hypertextovodkaz">
    <w:name w:val="Hyperlink"/>
    <w:basedOn w:val="Standardnpsmoodstavce"/>
    <w:uiPriority w:val="99"/>
    <w:unhideWhenUsed/>
    <w:rsid w:val="00C65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karez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Boudová</dc:creator>
  <cp:lastModifiedBy>Alena Hybnerová</cp:lastModifiedBy>
  <cp:revision>4</cp:revision>
  <cp:lastPrinted>2016-04-28T07:18:00Z</cp:lastPrinted>
  <dcterms:created xsi:type="dcterms:W3CDTF">2021-04-23T06:44:00Z</dcterms:created>
  <dcterms:modified xsi:type="dcterms:W3CDTF">2021-04-28T08:35:00Z</dcterms:modified>
</cp:coreProperties>
</file>